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2582" w14:textId="77777777" w:rsidR="00CC694C" w:rsidRPr="0067766C" w:rsidRDefault="00CC694C" w:rsidP="00CC694C">
      <w:pPr>
        <w:spacing w:before="120" w:after="120"/>
        <w:ind w:right="120"/>
        <w:jc w:val="center"/>
        <w:rPr>
          <w:rFonts w:ascii="Calibri" w:hAnsi="Calibri" w:cs="Calibri"/>
          <w:b/>
          <w:bCs/>
          <w:color w:val="000000" w:themeColor="text1"/>
        </w:rPr>
      </w:pPr>
      <w:r w:rsidRPr="0067766C">
        <w:rPr>
          <w:rFonts w:ascii="Calibri" w:hAnsi="Calibri" w:cs="Calibri"/>
          <w:b/>
          <w:bCs/>
          <w:color w:val="000000" w:themeColor="text1"/>
        </w:rPr>
        <w:t>ANEXO V</w:t>
      </w:r>
      <w:r>
        <w:rPr>
          <w:rFonts w:ascii="Calibri" w:hAnsi="Calibri" w:cs="Calibri"/>
          <w:b/>
          <w:bCs/>
          <w:color w:val="000000" w:themeColor="text1"/>
        </w:rPr>
        <w:t>III</w:t>
      </w:r>
    </w:p>
    <w:p w14:paraId="65B7DCB1" w14:textId="77777777" w:rsidR="00CC694C" w:rsidRDefault="00CC694C" w:rsidP="00CC694C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FORMULÁRIO PARA PEDIDO DE RECURSO</w:t>
      </w:r>
    </w:p>
    <w:p w14:paraId="599A64DD" w14:textId="77777777" w:rsidR="00CC694C" w:rsidRPr="0067766C" w:rsidRDefault="00CC694C" w:rsidP="00CC694C">
      <w:pPr>
        <w:spacing w:before="120" w:after="120"/>
        <w:ind w:left="120" w:right="120"/>
        <w:jc w:val="center"/>
        <w:rPr>
          <w:rFonts w:ascii="Calibri" w:hAnsi="Calibri" w:cs="Calibri"/>
          <w:bCs/>
          <w:color w:val="000000" w:themeColor="text1"/>
          <w:u w:val="single"/>
        </w:rPr>
      </w:pPr>
      <w:r w:rsidRPr="0067766C">
        <w:rPr>
          <w:rFonts w:ascii="Calibri" w:hAnsi="Calibri" w:cs="Calibri"/>
          <w:bCs/>
          <w:color w:val="000000" w:themeColor="text1"/>
          <w:u w:val="single"/>
        </w:rPr>
        <w:t xml:space="preserve">EDITAL PNAB 04/2024 </w:t>
      </w:r>
    </w:p>
    <w:p w14:paraId="131C6813" w14:textId="77777777" w:rsidR="00CC694C" w:rsidRPr="0067766C" w:rsidRDefault="00CC694C" w:rsidP="00CC694C">
      <w:pPr>
        <w:shd w:val="clear" w:color="auto" w:fill="FFFFFF"/>
        <w:jc w:val="center"/>
        <w:rPr>
          <w:rFonts w:ascii="Calibri" w:eastAsia="Calibri" w:hAnsi="Calibri" w:cs="Calibri"/>
          <w:bCs/>
          <w:color w:val="000000" w:themeColor="text1"/>
        </w:rPr>
      </w:pPr>
      <w:r w:rsidRPr="0067766C">
        <w:rPr>
          <w:rFonts w:ascii="Calibri" w:eastAsia="Calibri" w:hAnsi="Calibri" w:cs="Calibri"/>
          <w:bCs/>
          <w:color w:val="000000" w:themeColor="text1"/>
        </w:rPr>
        <w:t xml:space="preserve">CULTURA VIVA DO TAMANHO DO BRASIL! </w:t>
      </w:r>
    </w:p>
    <w:p w14:paraId="43D1690F" w14:textId="77777777" w:rsidR="00CC694C" w:rsidRPr="0067766C" w:rsidRDefault="00CC694C" w:rsidP="00CC694C">
      <w:pPr>
        <w:shd w:val="clear" w:color="auto" w:fill="FFFFFF"/>
        <w:jc w:val="center"/>
        <w:rPr>
          <w:rFonts w:ascii="Calibri" w:eastAsia="Calibri" w:hAnsi="Calibri" w:cs="Calibri"/>
          <w:bCs/>
          <w:color w:val="000000" w:themeColor="text1"/>
        </w:rPr>
      </w:pPr>
      <w:r w:rsidRPr="0067766C">
        <w:rPr>
          <w:rFonts w:ascii="Calibri" w:eastAsia="Calibri" w:hAnsi="Calibri" w:cs="Calibri"/>
          <w:bCs/>
          <w:color w:val="000000" w:themeColor="text1"/>
        </w:rPr>
        <w:t xml:space="preserve"> FOMENTO A PROJETOS CONTINUADOS DE PONTOS DE CULTURA</w:t>
      </w:r>
    </w:p>
    <w:p w14:paraId="53B83B37" w14:textId="77777777" w:rsidR="00CC694C" w:rsidRDefault="00CC694C" w:rsidP="00CC694C">
      <w:pPr>
        <w:shd w:val="clear" w:color="auto" w:fill="FFFFFF"/>
        <w:ind w:hanging="2"/>
        <w:jc w:val="center"/>
        <w:rPr>
          <w:rFonts w:ascii="Calibri" w:eastAsia="Calibri" w:hAnsi="Calibri" w:cs="Calibri"/>
        </w:rPr>
      </w:pPr>
    </w:p>
    <w:p w14:paraId="5DC493DB" w14:textId="77777777" w:rsidR="00CC694C" w:rsidRDefault="00CC694C" w:rsidP="00CC694C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u w:val="single"/>
        </w:rPr>
        <w:t xml:space="preserve"> (ETAPA DE SELEÇÃO E ETAPA DE HABILITAÇÃO)</w:t>
      </w:r>
    </w:p>
    <w:p w14:paraId="59692175" w14:textId="77777777" w:rsidR="00CC694C" w:rsidRDefault="00CC694C" w:rsidP="00CC694C">
      <w:pPr>
        <w:shd w:val="clear" w:color="auto" w:fill="FFFFFF"/>
        <w:tabs>
          <w:tab w:val="left" w:pos="567"/>
        </w:tabs>
        <w:ind w:hanging="2"/>
        <w:jc w:val="center"/>
        <w:rPr>
          <w:rFonts w:ascii="Calibri" w:eastAsia="Calibri" w:hAnsi="Calibri" w:cs="Calibri"/>
          <w:highlight w:val="yellow"/>
        </w:rPr>
      </w:pPr>
    </w:p>
    <w:tbl>
      <w:tblPr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CC694C" w14:paraId="148AEF52" w14:textId="77777777" w:rsidTr="001E4E66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6ABC" w14:textId="77777777" w:rsidR="00CC694C" w:rsidRDefault="00CC694C" w:rsidP="001E4E66">
            <w:pPr>
              <w:widowControl w:val="0"/>
              <w:ind w:hanging="2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Nome da Entidade Cultural</w:t>
            </w:r>
          </w:p>
          <w:p w14:paraId="694C70FB" w14:textId="77777777" w:rsidR="00CC694C" w:rsidRDefault="00CC694C" w:rsidP="001E4E66">
            <w:pPr>
              <w:widowControl w:val="0"/>
              <w:ind w:hanging="2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_______________________________________________________________</w:t>
            </w:r>
          </w:p>
          <w:p w14:paraId="34974059" w14:textId="77777777" w:rsidR="00CC694C" w:rsidRDefault="00CC694C" w:rsidP="001E4E66">
            <w:pPr>
              <w:widowControl w:val="0"/>
              <w:ind w:hanging="2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298C7724" w14:textId="77777777" w:rsidR="00CC694C" w:rsidRDefault="00CC694C" w:rsidP="001E4E66">
            <w:pPr>
              <w:widowControl w:val="0"/>
              <w:ind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 projeto:</w:t>
            </w:r>
          </w:p>
          <w:p w14:paraId="0CC36DA2" w14:textId="77777777" w:rsidR="00CC694C" w:rsidRDefault="00CC694C" w:rsidP="001E4E66">
            <w:pPr>
              <w:widowControl w:val="0"/>
              <w:ind w:hanging="2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_____________________________________________________________</w:t>
            </w:r>
          </w:p>
          <w:p w14:paraId="40519341" w14:textId="77777777" w:rsidR="00CC694C" w:rsidRDefault="00CC694C" w:rsidP="001E4E66">
            <w:pPr>
              <w:widowControl w:val="0"/>
              <w:ind w:hanging="2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310BD3F0" w14:textId="77777777" w:rsidR="00CC694C" w:rsidRDefault="00CC694C" w:rsidP="00CC694C">
      <w:pPr>
        <w:tabs>
          <w:tab w:val="left" w:pos="0"/>
          <w:tab w:val="left" w:pos="567"/>
        </w:tabs>
        <w:spacing w:before="240" w:after="12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 Comissão de Seleção,</w:t>
      </w:r>
    </w:p>
    <w:p w14:paraId="2DCE6C0A" w14:textId="77777777" w:rsidR="00CC694C" w:rsidRDefault="00CC694C" w:rsidP="00CC694C">
      <w:pPr>
        <w:tabs>
          <w:tab w:val="left" w:pos="567"/>
        </w:tabs>
        <w:spacing w:before="240" w:after="12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</w:rPr>
        <w:t xml:space="preserve">Etapa de </w:t>
      </w:r>
      <w:r>
        <w:rPr>
          <w:rFonts w:ascii="Calibri" w:eastAsia="Calibri" w:hAnsi="Calibri" w:cs="Calibri"/>
          <w:b/>
          <w:color w:val="FF0000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</w:rPr>
        <w:t xml:space="preserve">Habilitação 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pelos</w:t>
      </w:r>
      <w:proofErr w:type="gramEnd"/>
      <w:r>
        <w:rPr>
          <w:rFonts w:ascii="Calibri" w:eastAsia="Calibri" w:hAnsi="Calibri" w:cs="Calibri"/>
        </w:rPr>
        <w:t xml:space="preserve"> motivos abaixo:</w:t>
      </w:r>
    </w:p>
    <w:p w14:paraId="63138AE8" w14:textId="77777777" w:rsidR="00CC694C" w:rsidRDefault="00CC694C" w:rsidP="00CC694C">
      <w:pPr>
        <w:tabs>
          <w:tab w:val="left" w:pos="0"/>
          <w:tab w:val="left" w:pos="567"/>
        </w:tabs>
        <w:spacing w:before="240" w:after="12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FC4C6DC" w14:textId="77777777" w:rsidR="00CC694C" w:rsidRDefault="00CC694C" w:rsidP="00CC694C">
      <w:pPr>
        <w:tabs>
          <w:tab w:val="left" w:pos="0"/>
          <w:tab w:val="left" w:pos="567"/>
        </w:tabs>
        <w:spacing w:before="240" w:after="12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Termos em que peço deferimento.</w:t>
      </w:r>
    </w:p>
    <w:p w14:paraId="3B0DEB4B" w14:textId="77777777" w:rsidR="00CC694C" w:rsidRDefault="00CC694C" w:rsidP="00CC694C">
      <w:pPr>
        <w:widowControl w:val="0"/>
        <w:spacing w:before="240" w:after="120"/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(Local e data) ____________________</w:t>
      </w:r>
      <w:proofErr w:type="gramStart"/>
      <w:r>
        <w:rPr>
          <w:rFonts w:ascii="Calibri" w:eastAsia="Calibri" w:hAnsi="Calibri" w:cs="Calibri"/>
        </w:rPr>
        <w:t>_,_</w:t>
      </w:r>
      <w:proofErr w:type="gramEnd"/>
      <w:r>
        <w:rPr>
          <w:rFonts w:ascii="Calibri" w:eastAsia="Calibri" w:hAnsi="Calibri" w:cs="Calibri"/>
        </w:rPr>
        <w:t>_______/_______/ 202_.</w:t>
      </w:r>
    </w:p>
    <w:p w14:paraId="20088260" w14:textId="77777777" w:rsidR="00CC694C" w:rsidRDefault="00CC694C" w:rsidP="00CC694C">
      <w:pPr>
        <w:widowControl w:val="0"/>
        <w:spacing w:before="240" w:after="120"/>
        <w:ind w:hanging="2"/>
        <w:jc w:val="both"/>
        <w:rPr>
          <w:rFonts w:ascii="Calibri" w:eastAsia="Calibri" w:hAnsi="Calibri" w:cs="Calibri"/>
        </w:rPr>
      </w:pPr>
    </w:p>
    <w:p w14:paraId="017E6675" w14:textId="77777777" w:rsidR="00CC694C" w:rsidRDefault="00CC694C" w:rsidP="00CC694C">
      <w:pPr>
        <w:widowControl w:val="0"/>
        <w:spacing w:before="240" w:after="120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</w:t>
      </w:r>
    </w:p>
    <w:p w14:paraId="692D5837" w14:textId="77777777" w:rsidR="00CC694C" w:rsidRDefault="00CC694C" w:rsidP="00CC694C">
      <w:pPr>
        <w:widowControl w:val="0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</w:t>
      </w:r>
    </w:p>
    <w:p w14:paraId="0B9E1B4A" w14:textId="77777777" w:rsidR="00CC694C" w:rsidRDefault="00CC694C" w:rsidP="00CC694C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(Responsável Legal da Entidade Cultural)</w:t>
      </w:r>
    </w:p>
    <w:p w14:paraId="4B8994A3" w14:textId="77777777" w:rsidR="00CC694C" w:rsidRDefault="00CC694C" w:rsidP="00CC694C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</w:t>
      </w:r>
    </w:p>
    <w:p w14:paraId="7818183D" w14:textId="77777777" w:rsidR="00CC694C" w:rsidRDefault="00CC694C" w:rsidP="00CC694C">
      <w:pPr>
        <w:tabs>
          <w:tab w:val="center" w:pos="0"/>
        </w:tabs>
        <w:ind w:right="524"/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4F66D2FF" w14:textId="77777777" w:rsidR="00CC694C" w:rsidRDefault="00CC694C" w:rsidP="00CC694C">
      <w:pPr>
        <w:tabs>
          <w:tab w:val="center" w:pos="0"/>
        </w:tabs>
        <w:ind w:right="524"/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36B95DC6" w14:textId="77777777" w:rsidR="00CC694C" w:rsidRDefault="00CC694C" w:rsidP="00CC694C">
      <w:pPr>
        <w:tabs>
          <w:tab w:val="center" w:pos="0"/>
        </w:tabs>
        <w:ind w:right="524"/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004F464E" w14:textId="77777777" w:rsidR="00CC694C" w:rsidRDefault="00CC694C" w:rsidP="00CC694C">
      <w:pPr>
        <w:tabs>
          <w:tab w:val="center" w:pos="0"/>
        </w:tabs>
        <w:ind w:right="524"/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7C48DBD9" w14:textId="77777777" w:rsidR="00CC694C" w:rsidRDefault="00CC694C" w:rsidP="00CC694C">
      <w:pPr>
        <w:tabs>
          <w:tab w:val="center" w:pos="0"/>
        </w:tabs>
        <w:ind w:right="524"/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122718E9" w14:textId="77777777" w:rsidR="00CC694C" w:rsidRDefault="00CC694C" w:rsidP="00CC694C">
      <w:pPr>
        <w:tabs>
          <w:tab w:val="center" w:pos="0"/>
        </w:tabs>
        <w:ind w:right="524"/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00F354ED" w14:textId="77777777" w:rsidR="00CC694C" w:rsidRDefault="00CC694C" w:rsidP="00CC694C">
      <w:pPr>
        <w:tabs>
          <w:tab w:val="center" w:pos="0"/>
        </w:tabs>
        <w:ind w:right="524"/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33326FF7" w14:textId="77777777" w:rsidR="00CC694C" w:rsidRDefault="00CC694C" w:rsidP="00CC694C">
      <w:pPr>
        <w:tabs>
          <w:tab w:val="center" w:pos="0"/>
        </w:tabs>
        <w:ind w:right="524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sectPr w:rsidR="00CC694C" w:rsidSect="006936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C80C" w14:textId="77777777" w:rsidR="00470882" w:rsidRDefault="00470882">
      <w:pPr>
        <w:spacing w:line="240" w:lineRule="auto"/>
      </w:pPr>
      <w:r>
        <w:separator/>
      </w:r>
    </w:p>
  </w:endnote>
  <w:endnote w:type="continuationSeparator" w:id="0">
    <w:p w14:paraId="32C837DB" w14:textId="77777777" w:rsidR="00470882" w:rsidRDefault="00470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AAB9" w14:textId="77777777" w:rsidR="00470882" w:rsidRDefault="00470882">
      <w:pPr>
        <w:spacing w:line="240" w:lineRule="auto"/>
      </w:pPr>
      <w:r>
        <w:separator/>
      </w:r>
    </w:p>
  </w:footnote>
  <w:footnote w:type="continuationSeparator" w:id="0">
    <w:p w14:paraId="7E74FA42" w14:textId="77777777" w:rsidR="00470882" w:rsidRDefault="00470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779EF"/>
    <w:rsid w:val="0015064A"/>
    <w:rsid w:val="002431E2"/>
    <w:rsid w:val="002A4D21"/>
    <w:rsid w:val="00304673"/>
    <w:rsid w:val="00306536"/>
    <w:rsid w:val="003249F5"/>
    <w:rsid w:val="00385E14"/>
    <w:rsid w:val="00430662"/>
    <w:rsid w:val="00470882"/>
    <w:rsid w:val="004B5AD3"/>
    <w:rsid w:val="0050514D"/>
    <w:rsid w:val="005D3A8A"/>
    <w:rsid w:val="006936DF"/>
    <w:rsid w:val="007D6FCB"/>
    <w:rsid w:val="0080515C"/>
    <w:rsid w:val="00837563"/>
    <w:rsid w:val="00893439"/>
    <w:rsid w:val="008C5437"/>
    <w:rsid w:val="00954BC8"/>
    <w:rsid w:val="00977E76"/>
    <w:rsid w:val="009E12AC"/>
    <w:rsid w:val="00A15841"/>
    <w:rsid w:val="00B059E3"/>
    <w:rsid w:val="00B5406C"/>
    <w:rsid w:val="00B65ECF"/>
    <w:rsid w:val="00BC5C1D"/>
    <w:rsid w:val="00C1647C"/>
    <w:rsid w:val="00C92D50"/>
    <w:rsid w:val="00CB1A4D"/>
    <w:rsid w:val="00CC694C"/>
    <w:rsid w:val="00CF4E5F"/>
    <w:rsid w:val="00D25B10"/>
    <w:rsid w:val="00D72134"/>
    <w:rsid w:val="00EB37D1"/>
    <w:rsid w:val="00F03456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Assessoria 02</cp:lastModifiedBy>
  <cp:revision>10</cp:revision>
  <dcterms:created xsi:type="dcterms:W3CDTF">2024-10-22T02:48:00Z</dcterms:created>
  <dcterms:modified xsi:type="dcterms:W3CDTF">2024-11-06T22:59:00Z</dcterms:modified>
</cp:coreProperties>
</file>